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DBA3" w14:textId="14B17378" w:rsidR="004C74CA" w:rsidRPr="004C74CA" w:rsidRDefault="004C74CA" w:rsidP="00CB3F71">
      <w:pPr>
        <w:shd w:val="clear" w:color="auto" w:fill="FFFFFF"/>
        <w:spacing w:before="150" w:after="150" w:line="240" w:lineRule="auto"/>
        <w:jc w:val="both"/>
        <w:outlineLvl w:val="1"/>
        <w:rPr>
          <w:rFonts w:ascii="NettoPro" w:eastAsia="Times New Roman" w:hAnsi="NettoPro" w:cs="NettoPro"/>
          <w:color w:val="333333"/>
          <w:sz w:val="45"/>
          <w:szCs w:val="45"/>
          <w:lang w:eastAsia="sk-SK"/>
        </w:rPr>
      </w:pPr>
      <w:r w:rsidRPr="004C74CA">
        <w:rPr>
          <w:rFonts w:ascii="NettoPro" w:eastAsia="Times New Roman" w:hAnsi="NettoPro" w:cs="NettoPro"/>
          <w:b/>
          <w:bCs/>
          <w:color w:val="333333"/>
          <w:sz w:val="45"/>
          <w:szCs w:val="45"/>
          <w:lang w:eastAsia="sk-SK"/>
        </w:rPr>
        <w:t>Pravidlá súťaže „</w:t>
      </w:r>
      <w:r w:rsidR="00792DE1">
        <w:rPr>
          <w:rFonts w:ascii="NettoPro" w:eastAsia="Times New Roman" w:hAnsi="NettoPro" w:cs="NettoPro"/>
          <w:b/>
          <w:bCs/>
          <w:color w:val="333333"/>
          <w:sz w:val="45"/>
          <w:szCs w:val="45"/>
          <w:lang w:eastAsia="sk-SK"/>
        </w:rPr>
        <w:t>Súťaž o grafiku Jurkovičovej Teplárne</w:t>
      </w:r>
      <w:r w:rsidRPr="004C74CA">
        <w:rPr>
          <w:rFonts w:ascii="NettoPro" w:eastAsia="Times New Roman" w:hAnsi="NettoPro" w:cs="NettoPro"/>
          <w:b/>
          <w:bCs/>
          <w:color w:val="333333"/>
          <w:sz w:val="45"/>
          <w:szCs w:val="45"/>
          <w:lang w:eastAsia="sk-SK"/>
        </w:rPr>
        <w:t>“</w:t>
      </w:r>
    </w:p>
    <w:p w14:paraId="562DC45F" w14:textId="77777777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</w:p>
    <w:p w14:paraId="34D34748" w14:textId="77777777" w:rsidR="004C74CA" w:rsidRPr="004C74CA" w:rsidRDefault="004C74CA" w:rsidP="00CB3F71">
      <w:pPr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Usporiadateľ Súťaže:</w:t>
      </w:r>
    </w:p>
    <w:p w14:paraId="286255AC" w14:textId="122C144C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Usporiadateľom Súťaže „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Súťaž o grafiku Jurkovičovej Teplárne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“ (ďalej len „</w:t>
      </w:r>
      <w:r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Súťaž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") je spoločnosť </w:t>
      </w:r>
      <w:r w:rsidR="000B0BB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Alto</w:t>
      </w:r>
      <w:r w:rsidR="005375B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Real Estate</w:t>
      </w:r>
      <w:r w:rsidR="00D04CE0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</w:t>
      </w: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j. s. a.,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so sí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dlom </w:t>
      </w:r>
      <w:r w:rsidR="000B0BB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Bottova 1/1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 8</w:t>
      </w:r>
      <w:r w:rsidR="000B0BB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11 09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Bratislava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– mestská časť Staré Mesto, zapísaná v obchodnom registri Okresného súdu Bratislava I, oddiel: </w:t>
      </w:r>
      <w:proofErr w:type="spellStart"/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Sja</w:t>
      </w:r>
      <w:proofErr w:type="spellEnd"/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 vložka č.: 207/B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(ďalej len „</w:t>
      </w:r>
      <w:r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Usporiadateľ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"). Usporiadateľ vydáva tieto 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p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ravidlá Súťaže (ďalej len "</w:t>
      </w:r>
      <w:r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Pravidlá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"). </w:t>
      </w:r>
    </w:p>
    <w:p w14:paraId="5F7D6A05" w14:textId="7F5F8FE5" w:rsidR="004C74CA" w:rsidRPr="004C74CA" w:rsidRDefault="004C74CA" w:rsidP="00CB3F71">
      <w:pPr>
        <w:numPr>
          <w:ilvl w:val="0"/>
          <w:numId w:val="2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 xml:space="preserve">Trvanie </w:t>
      </w:r>
      <w:r w:rsidR="00790D59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S</w:t>
      </w: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úťaže:</w:t>
      </w:r>
    </w:p>
    <w:p w14:paraId="6959270B" w14:textId="441BAF5C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Súťaž sa uskutoční v dňoch od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2</w:t>
      </w:r>
      <w:r w:rsidR="00D1734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</w:t>
      </w:r>
      <w:r w:rsidR="002E0F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5</w:t>
      </w:r>
      <w:r w:rsidR="000B0BB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.202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do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31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05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.202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 </w:t>
      </w:r>
    </w:p>
    <w:p w14:paraId="1C3BBA0C" w14:textId="77777777" w:rsidR="004C74CA" w:rsidRPr="004C74CA" w:rsidRDefault="004C74CA" w:rsidP="00CB3F71">
      <w:pPr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Účastníci Súťaže</w:t>
      </w:r>
      <w:r w:rsidRPr="004C74CA">
        <w:rPr>
          <w:rFonts w:ascii="inherit" w:eastAsia="Times New Roman" w:hAnsi="inherit" w:cs="NettoPro"/>
          <w:color w:val="333333"/>
          <w:sz w:val="27"/>
          <w:szCs w:val="27"/>
          <w:lang w:eastAsia="sk-SK"/>
        </w:rPr>
        <w:t>: </w:t>
      </w:r>
    </w:p>
    <w:p w14:paraId="234DA4B4" w14:textId="3E1B28D3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Účastníkom Súťaže sa na účely týchto Pravidiel rozumie fyzická osoba: </w:t>
      </w:r>
    </w:p>
    <w:p w14:paraId="74B45AF0" w14:textId="77777777" w:rsidR="004C74CA" w:rsidRPr="004C74CA" w:rsidRDefault="004C74CA" w:rsidP="00CB3F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 trvalým pobytom alebo prechodným pobytom na území Slovenskej republiky,</w:t>
      </w:r>
    </w:p>
    <w:p w14:paraId="4611A951" w14:textId="32F9FE9F" w:rsidR="004C74CA" w:rsidRPr="004C74CA" w:rsidRDefault="004C74CA" w:rsidP="00CB3F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ktorá v čase zapojenia sa do Súťaže dovŕšila 18. rok života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</w:t>
      </w:r>
    </w:p>
    <w:p w14:paraId="2E995348" w14:textId="4C5C8697" w:rsidR="004C74CA" w:rsidRDefault="004C74CA" w:rsidP="00CB3F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ktorá splní podmienky účasti v Súťaži podľa týchto Pravidiel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 a</w:t>
      </w:r>
    </w:p>
    <w:p w14:paraId="559110CC" w14:textId="3BA9D6AE" w:rsidR="003920F2" w:rsidRPr="004C74CA" w:rsidRDefault="003920F2" w:rsidP="00CB3F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ktorá sleduje profil </w:t>
      </w:r>
      <w:proofErr w:type="spellStart"/>
      <w:r w:rsidR="003B61E8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alto_real_estate</w:t>
      </w:r>
      <w:proofErr w:type="spellEnd"/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na príslušnej sociálnej sieti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</w:t>
      </w: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kde sa 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</w:t>
      </w: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úťaž koná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</w:p>
    <w:p w14:paraId="4B1CB63D" w14:textId="7D9D9E89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(ďalej len „</w:t>
      </w:r>
      <w:r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 xml:space="preserve">Účastník </w:t>
      </w:r>
      <w:r w:rsidR="00790D59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S</w:t>
      </w:r>
      <w:r w:rsidR="00790D59"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úťaže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”) </w:t>
      </w:r>
    </w:p>
    <w:p w14:paraId="27882E22" w14:textId="4DAC5F6A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Do 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</w:t>
      </w:r>
      <w:r w:rsidR="002C61DB"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úťaže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sa nemôžu zapojiť zamestnanci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, členovia orgánov alebo iné zastupujúce osoby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Usporiadateľa, ako i spolupracujúce osoby, ktoré sa akokoľvek podieľajú na organizácii tejto Súťaže, vrátane ich zamestnancov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 členov orgánov alebo zastupujúcich osôb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 </w:t>
      </w:r>
    </w:p>
    <w:p w14:paraId="2E5E9E60" w14:textId="77777777" w:rsidR="004C74CA" w:rsidRPr="004C74CA" w:rsidRDefault="004C74CA" w:rsidP="00CB3F71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Zaradenie do Súťaže:</w:t>
      </w:r>
    </w:p>
    <w:p w14:paraId="7EEEA269" w14:textId="59591A94" w:rsid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Do žrebovania bude zaradený Účastník Súťaže podľa bodu 3 týchto Pravidiel, 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ktorý spĺňa vyššie uvedené podmienky a označí do komentára osobu, ktorá takisto spĺňa vyššie uvedené podmienky.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Do Súťaže sa môže každý Účastník 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</w:t>
      </w:r>
      <w:r w:rsidR="00790D59"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úťaže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zapojiť viackrát. Usporiadateľ vyžrebuje 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jeden víťazný komentár.</w:t>
      </w:r>
    </w:p>
    <w:p w14:paraId="6C9D40D4" w14:textId="77777777" w:rsidR="003920F2" w:rsidRPr="004C74CA" w:rsidRDefault="003920F2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</w:p>
    <w:p w14:paraId="23D998AC" w14:textId="77777777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Úplné znenie statusu: </w:t>
      </w:r>
    </w:p>
    <w:p w14:paraId="30426585" w14:textId="77777777" w:rsidR="00C65D6E" w:rsidRDefault="00C65D6E" w:rsidP="00C65D6E">
      <w:pPr>
        <w:pStyle w:val="NormalWeb"/>
        <w:spacing w:after="240" w:afterAutospacing="0"/>
      </w:pPr>
      <w:r>
        <w:t>SÚŤAŽ o grafiku Jurkovičovej Teplárne!</w:t>
      </w:r>
    </w:p>
    <w:p w14:paraId="7E3D5DA7" w14:textId="77777777" w:rsidR="00C65D6E" w:rsidRDefault="00C65D6E" w:rsidP="00C65D6E">
      <w:pPr>
        <w:pStyle w:val="NormalWeb"/>
        <w:spacing w:after="240" w:afterAutospacing="0"/>
      </w:pPr>
      <w:r>
        <w:t xml:space="preserve">Ako sa vám páčilo na jarnom Urban </w:t>
      </w:r>
      <w:proofErr w:type="spellStart"/>
      <w:r>
        <w:t>Markete</w:t>
      </w:r>
      <w:proofErr w:type="spellEnd"/>
      <w:r>
        <w:t>? Prezraďte nám to do komentára a vyhrajte krásnu grafiku Jurkovičovej Teplárne! Tú exkluzívne pre @alto_real_estate vyrobili @cisarove. Grafiky vznikli v limitovanom množstve, sú nepredajné a nie sú verejnosti inak dostupné.</w:t>
      </w:r>
    </w:p>
    <w:p w14:paraId="133ED4AB" w14:textId="77777777" w:rsidR="00C65D6E" w:rsidRDefault="00C65D6E" w:rsidP="00C65D6E">
      <w:pPr>
        <w:pStyle w:val="NormalWeb"/>
        <w:spacing w:after="240" w:afterAutospacing="0"/>
      </w:pPr>
      <w:r>
        <w:t> </w:t>
      </w:r>
    </w:p>
    <w:p w14:paraId="6C71677B" w14:textId="77777777" w:rsidR="00C65D6E" w:rsidRDefault="00C65D6E" w:rsidP="00C65D6E">
      <w:pPr>
        <w:pStyle w:val="NormalWeb"/>
        <w:spacing w:after="240" w:afterAutospacing="0"/>
      </w:pPr>
      <w:r>
        <w:lastRenderedPageBreak/>
        <w:t>Piati z vás ich však môžu získať – stačí ak sa zapojíte do našej súťaže. Je to veľmi jednoduché:</w:t>
      </w:r>
    </w:p>
    <w:p w14:paraId="52F4F9F9" w14:textId="4C808318" w:rsidR="00C65D6E" w:rsidRDefault="00C65D6E" w:rsidP="00C65D6E">
      <w:pPr>
        <w:pStyle w:val="NormalWeb"/>
        <w:spacing w:after="240" w:afterAutospacing="0"/>
      </w:pPr>
      <w:r>
        <w:t xml:space="preserve">1. napíšte nám do komentára pod tento post váš najkrajší zážitok z jarného Urban </w:t>
      </w:r>
      <w:proofErr w:type="spellStart"/>
      <w:r>
        <w:t>Marketu</w:t>
      </w:r>
      <w:proofErr w:type="spellEnd"/>
      <w:r>
        <w:t xml:space="preserve"> – čo sa vám najviac páčilo?</w:t>
      </w:r>
      <w:r>
        <w:br/>
        <w:t xml:space="preserve">2. dajte </w:t>
      </w:r>
      <w:proofErr w:type="spellStart"/>
      <w:r>
        <w:t>follow</w:t>
      </w:r>
      <w:proofErr w:type="spellEnd"/>
      <w:r>
        <w:t xml:space="preserve"> na profil @alto_real_estate</w:t>
      </w:r>
    </w:p>
    <w:p w14:paraId="1B26A452" w14:textId="77777777" w:rsidR="00C65D6E" w:rsidRDefault="00C65D6E" w:rsidP="00C65D6E">
      <w:pPr>
        <w:pStyle w:val="NormalWeb"/>
        <w:spacing w:after="240" w:afterAutospacing="0"/>
      </w:pPr>
      <w:r>
        <w:t>Výherkyne či výhercov súťaže vyžrebujeme v stredu 31.5.2023.</w:t>
      </w:r>
    </w:p>
    <w:p w14:paraId="5CE47238" w14:textId="68554574" w:rsidR="00C65D6E" w:rsidRDefault="00C65D6E" w:rsidP="00C65D6E">
      <w:pPr>
        <w:pStyle w:val="NormalWeb"/>
        <w:spacing w:after="240" w:afterAutospacing="0"/>
      </w:pPr>
      <w:r>
        <w:t>Držíme palce!</w:t>
      </w:r>
    </w:p>
    <w:p w14:paraId="42FEB5AC" w14:textId="77777777" w:rsidR="00C65D6E" w:rsidRDefault="00C65D6E" w:rsidP="00C65D6E">
      <w:pPr>
        <w:pStyle w:val="NormalWeb"/>
        <w:spacing w:after="240" w:afterAutospacing="0"/>
      </w:pPr>
      <w:r>
        <w:t>Grafiky do súťaže venovali Alto Real Estate, podmienky súťaže nájdete na linku v BIO.</w:t>
      </w:r>
    </w:p>
    <w:p w14:paraId="408C4D78" w14:textId="77777777" w:rsidR="00C65D6E" w:rsidRDefault="00C65D6E" w:rsidP="00C65D6E">
      <w:pPr>
        <w:pStyle w:val="NormalWeb"/>
        <w:spacing w:after="240" w:afterAutospacing="0"/>
      </w:pPr>
      <w:r>
        <w:t>#urbanmarket #urbanmarketsk #springedition #alto #altorealestate #cisarove #jurkovicovateplaren #skypark #bratislava</w:t>
      </w:r>
    </w:p>
    <w:p w14:paraId="0F0CAAA3" w14:textId="77777777" w:rsidR="00865130" w:rsidRPr="004C74CA" w:rsidRDefault="00865130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</w:p>
    <w:p w14:paraId="4FE41E04" w14:textId="77777777" w:rsidR="004C74CA" w:rsidRPr="004C74CA" w:rsidRDefault="004C74CA" w:rsidP="00CB3F71">
      <w:pPr>
        <w:numPr>
          <w:ilvl w:val="0"/>
          <w:numId w:val="6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Žrebovanie:</w:t>
      </w:r>
    </w:p>
    <w:p w14:paraId="7D6071F1" w14:textId="34832BF0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Usporiadateľ po skončení Súťaže vyžrebuje dňa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31</w:t>
      </w:r>
      <w:r w:rsidR="00252510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05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.202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zo všetkých Účastníkov Súťaže, ktorí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spĺňajú Pravidlá,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5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víťazn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ých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komentár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ov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, </w:t>
      </w:r>
      <w:proofErr w:type="spellStart"/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t.j</w:t>
      </w:r>
      <w:proofErr w:type="spellEnd"/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.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5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výherc</w:t>
      </w:r>
      <w:r w:rsidR="000E098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ov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(ďalej len „</w:t>
      </w:r>
      <w:r w:rsidR="002C61DB" w:rsidRPr="00CB3F71">
        <w:rPr>
          <w:rFonts w:ascii="NettoPro" w:eastAsia="Times New Roman" w:hAnsi="NettoPro" w:cs="NettoPro"/>
          <w:b/>
          <w:color w:val="2C2C2C"/>
          <w:sz w:val="23"/>
          <w:szCs w:val="23"/>
          <w:lang w:eastAsia="sk-SK"/>
        </w:rPr>
        <w:t>Výherca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“)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br/>
        <w:t> </w:t>
      </w:r>
    </w:p>
    <w:p w14:paraId="7800195E" w14:textId="77777777" w:rsidR="004C74CA" w:rsidRPr="004C74CA" w:rsidRDefault="004C74CA" w:rsidP="00CB3F71">
      <w:pPr>
        <w:numPr>
          <w:ilvl w:val="0"/>
          <w:numId w:val="7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Výhra:</w:t>
      </w:r>
    </w:p>
    <w:p w14:paraId="36DA1DDD" w14:textId="14B6FCFF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Usporiadateľ odovzdá každému 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Výhercovi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nasledovnú výhru: </w:t>
      </w:r>
    </w:p>
    <w:p w14:paraId="68B884B8" w14:textId="66559C20" w:rsidR="004C74CA" w:rsidRDefault="00865130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1</w:t>
      </w:r>
      <w:r w:rsidR="004C74CA"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x </w:t>
      </w:r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A4 </w:t>
      </w:r>
      <w:proofErr w:type="spellStart"/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print</w:t>
      </w:r>
      <w:proofErr w:type="spellEnd"/>
      <w:r w:rsidR="003920F2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Jurkovičovej Teplárne </w:t>
      </w: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od </w:t>
      </w:r>
      <w:proofErr w:type="spellStart"/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Cisarove</w:t>
      </w:r>
      <w:proofErr w:type="spellEnd"/>
    </w:p>
    <w:p w14:paraId="6A1A69C0" w14:textId="77777777" w:rsidR="004C74CA" w:rsidRPr="004C74CA" w:rsidRDefault="004C74CA" w:rsidP="00CB3F71">
      <w:pPr>
        <w:numPr>
          <w:ilvl w:val="0"/>
          <w:numId w:val="8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Oznámenie výhry:</w:t>
      </w:r>
    </w:p>
    <w:p w14:paraId="1257CAF6" w14:textId="0406715F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Výherca bude vyzvaný, aby Usporiadateľovi zaslal svoje kontaktné údaje do súkromnej správy</w:t>
      </w:r>
      <w:r w:rsidR="002C61D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na sociálnej sieti Facebook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. V prípade, 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ak Výherca nezašle kontaktné údaje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do 7 dní od 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výzvy Usporiadateľa, tak Usporiadateľovi vzniká právo vyžrebovať nový </w:t>
      </w:r>
      <w:proofErr w:type="spellStart"/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víťažný</w:t>
      </w:r>
      <w:proofErr w:type="spellEnd"/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komentár s novými Výhercami, pričom právo na výhru pôvodných Výhercov týmto zaniká.</w:t>
      </w:r>
    </w:p>
    <w:p w14:paraId="4D11FB89" w14:textId="77777777" w:rsidR="004C74CA" w:rsidRPr="004C74CA" w:rsidRDefault="004C74CA" w:rsidP="00CB3F71">
      <w:pPr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Osobné údaje:</w:t>
      </w:r>
    </w:p>
    <w:p w14:paraId="7845ABC8" w14:textId="3986D304" w:rsidR="004C74CA" w:rsidRPr="00FB5231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Uverejnením komentára pod príspevkom </w:t>
      </w:r>
      <w:r w:rsidR="00CB3F7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spracúva Usporiadateľ osobné údaje Účastníka 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</w:t>
      </w:r>
      <w:r w:rsidR="00CB3F7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úťaže, pričom Usporiadateľ je na tento účel prevádzkovateľom v zmysle čl. 4 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ods. 7 </w:t>
      </w:r>
      <w:r w:rsidR="0002366B" w:rsidRP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Nariaden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ia</w:t>
      </w:r>
      <w:r w:rsidR="0002366B" w:rsidRP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Európskeho parlamentu a Rady (EÚ) 2016/679 z 27. apríla 2016 o ochrane osobných údajov, ktorým sa zrušuje smernica 95/45/ES (všeobecné nariadenie o ochrane údajov)</w:t>
      </w:r>
      <w:r w:rsidR="0002366B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. Viac informácii je dostupných na </w:t>
      </w:r>
      <w:hyperlink r:id="rId5" w:tooltip="Pôvodná URL adresa:&#10;https://www.altorealestate.sk/gdpr&#10;&#10;Kliknutím prejdite na cieľ prepojenia." w:history="1">
        <w:r w:rsidR="0072089E">
          <w:rPr>
            <w:rStyle w:val="Hyperlink"/>
            <w:rFonts w:ascii="Calibri" w:hAnsi="Calibri" w:cs="Calibri"/>
          </w:rPr>
          <w:t>https://www.altorealestate.sk/gdpr</w:t>
        </w:r>
      </w:hyperlink>
      <w:r w:rsidR="0072089E">
        <w:t>.</w:t>
      </w:r>
    </w:p>
    <w:p w14:paraId="23DC1158" w14:textId="77777777" w:rsidR="004C74CA" w:rsidRPr="004C74CA" w:rsidRDefault="004C74CA" w:rsidP="00CB3F71">
      <w:pPr>
        <w:numPr>
          <w:ilvl w:val="0"/>
          <w:numId w:val="10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Dane:</w:t>
      </w:r>
    </w:p>
    <w:p w14:paraId="4C920FD8" w14:textId="5095B94E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Výherca nesie všetky riziká a záväzky súvisiace s výhrou a jej využitím. V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 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zmysle</w:t>
      </w:r>
      <w:r w:rsidR="00790D5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§ 9 ods. 2 písm. m)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zákona č. 595/2003 Z. z. o dani z príjmov v znení neskorších predpisov je Výherca povinný pri prijatí nepeňažnej výhry alebo ceny, ktorej hodnota prevyšuje sumu 350,- Eur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uhradiť daň z príjmov. </w:t>
      </w:r>
    </w:p>
    <w:p w14:paraId="1A76B820" w14:textId="4DDF83AC" w:rsidR="004C74CA" w:rsidRPr="004C74CA" w:rsidRDefault="003920F2" w:rsidP="00CB3F71">
      <w:pPr>
        <w:numPr>
          <w:ilvl w:val="0"/>
          <w:numId w:val="11"/>
        </w:numPr>
        <w:shd w:val="clear" w:color="auto" w:fill="FFFFFF"/>
        <w:spacing w:before="150" w:after="150" w:line="240" w:lineRule="auto"/>
        <w:jc w:val="both"/>
        <w:outlineLvl w:val="4"/>
        <w:rPr>
          <w:rFonts w:ascii="inherit" w:eastAsia="Times New Roman" w:hAnsi="inherit" w:cs="NettoPro"/>
          <w:color w:val="333333"/>
          <w:sz w:val="27"/>
          <w:szCs w:val="27"/>
          <w:lang w:eastAsia="sk-SK"/>
        </w:rPr>
      </w:pPr>
      <w:r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 xml:space="preserve"> </w:t>
      </w:r>
      <w:r w:rsidR="004C74CA" w:rsidRPr="004C74CA">
        <w:rPr>
          <w:rFonts w:ascii="inherit" w:eastAsia="Times New Roman" w:hAnsi="inherit" w:cs="NettoPro"/>
          <w:b/>
          <w:bCs/>
          <w:color w:val="333333"/>
          <w:sz w:val="27"/>
          <w:szCs w:val="27"/>
          <w:lang w:eastAsia="sk-SK"/>
        </w:rPr>
        <w:t>Osobitné ustanovenia:</w:t>
      </w:r>
    </w:p>
    <w:p w14:paraId="3A3FB663" w14:textId="1AF2CC24" w:rsidR="00043C5C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Usporiadateľ si vyhradzuje právo na zmenu Pravidiel, na zrušenie Súťaže, zmenu dĺžky trvania ako aj podmienky zaradenia do Súťaže, najmä, ale nie výlučne, pravidlá žrebovania, dátum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lastRenderedPageBreak/>
        <w:t>uskutočnenia žrebovania, počet výhercov, ako aj druhy výhier, ktoré budú predmetom žrebovania. Zmenu pravidiel a podmienok zaradenia do Súťaže Usporiadateľ vhodným spôsobom zverejní na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svojej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facebookovej stránke. </w:t>
      </w:r>
    </w:p>
    <w:p w14:paraId="57825141" w14:textId="2A8137A0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Usporiadateľ nezodpovedá za žiadne škody vzniknuté v súvislosti s nesprávnymi údajmi poskytnutými Účastníkmi Súťaže, ako i v súvislosti s neuplatnením, resp. nevyužitím výhry. Výherca nemá právny nárok na výmenu výhry alebo výplatu jej hodnoty formou peňažnej alebo inej kompenzácie. </w:t>
      </w:r>
    </w:p>
    <w:p w14:paraId="3D741C34" w14:textId="4338DF7B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Účastník Súťaže berie na vedomie, že výhru nie je možné vymáhať súdnou cestou. V prípade akéhokoľvek sporu týkajúceho sa Súťaže, bude rozhodnutie Usporiadateľa konečné a záväzné. </w:t>
      </w:r>
    </w:p>
    <w:p w14:paraId="6A4CAD93" w14:textId="7A44C803" w:rsidR="00043C5C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Usporiadateľ si vyhradzuje právo vyradiť zo súťaže Účastníka Súťaže, ak je obsah jeho súťažného príspevku vulgárny, urážajúci ľudskú dôstojnosť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,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odporujúci dobrým mravom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alebo ak nie je v súlade s pravidlami sociálnej siete, na ktorej sa Súťaž </w:t>
      </w:r>
      <w:r w:rsidR="00B8156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uskutočňuje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a tento príspevok zmazať. Usporiadateľ si vyhradzuje právo bez udania dôvodu vylúčiť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Účastníka Súťaže v prípade, že jeho správanie či profil na sociálnej sieti Facebook vykazuje známky nekalého, resp. podvodného konania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(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napr. duplicitný Facebook účet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)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. </w:t>
      </w:r>
    </w:p>
    <w:p w14:paraId="60F2CF4A" w14:textId="581DD2E2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Zapojením sa do Súťaže Účastníci Súťaže 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súhlasia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s týmito Pravidlami. Usporiadateľ si vyhradzuje právo konečného rozhodnutia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určiť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, či 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Účastník Súťaže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spln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il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 podmienky pre výhru v zmysle </w:t>
      </w:r>
      <w:r w:rsidR="00B81569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týchto 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Pravidiel. </w:t>
      </w:r>
    </w:p>
    <w:p w14:paraId="5E074224" w14:textId="1F585BA5" w:rsid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Usporiadateľ Súťaže nie je zodpovedný za nefunkčnosť siete, ako i iné technické či programové chyby a omyly vzniknuté počas Súťaže. </w:t>
      </w:r>
    </w:p>
    <w:p w14:paraId="1BC07CA5" w14:textId="0E33E13B" w:rsidR="00B81569" w:rsidRPr="004C74CA" w:rsidRDefault="00B81569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Tieto Pravidlá ako aj zmluvný vzťah medzi Účastníkom Súťaže a Usporiadateľom sa spravujú právnym poriadkom Slovenskej republiky a to najmä príslušnými ustanoveniami zákona č. 513/1991 Zb. Obchodného zákonníka v znení neskorších predpisov.</w:t>
      </w:r>
    </w:p>
    <w:p w14:paraId="57814D5F" w14:textId="31799F9C" w:rsidR="004C74CA" w:rsidRPr="004C74CA" w:rsidRDefault="004C74CA" w:rsidP="00CB3F71">
      <w:pPr>
        <w:shd w:val="clear" w:color="auto" w:fill="FFFFFF"/>
        <w:spacing w:after="150" w:line="240" w:lineRule="auto"/>
        <w:jc w:val="both"/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</w:pP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V Bratislave, </w:t>
      </w:r>
      <w:r w:rsidR="00043C5C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 xml:space="preserve">dňa 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18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5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.202</w:t>
      </w:r>
      <w:r w:rsidR="00792DE1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3</w:t>
      </w:r>
      <w:r w:rsidRPr="004C74CA">
        <w:rPr>
          <w:rFonts w:ascii="NettoPro" w:eastAsia="Times New Roman" w:hAnsi="NettoPro" w:cs="NettoPro"/>
          <w:color w:val="2C2C2C"/>
          <w:sz w:val="23"/>
          <w:szCs w:val="23"/>
          <w:lang w:eastAsia="sk-SK"/>
        </w:rPr>
        <w:t> </w:t>
      </w:r>
    </w:p>
    <w:p w14:paraId="06744D37" w14:textId="77777777" w:rsidR="00471404" w:rsidRDefault="00471404" w:rsidP="00CB3F71">
      <w:pPr>
        <w:jc w:val="both"/>
      </w:pPr>
    </w:p>
    <w:sectPr w:rsidR="0047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ttoPro">
    <w:altName w:val="Calibri"/>
    <w:charset w:val="00"/>
    <w:family w:val="swiss"/>
    <w:pitch w:val="variable"/>
    <w:sig w:usb0="A00000FF" w:usb1="4000E07B" w:usb2="00000008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7DF"/>
    <w:multiLevelType w:val="hybridMultilevel"/>
    <w:tmpl w:val="0B4E2010"/>
    <w:lvl w:ilvl="0" w:tplc="7C7E7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D2987"/>
    <w:multiLevelType w:val="multilevel"/>
    <w:tmpl w:val="A0B6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D21DA"/>
    <w:multiLevelType w:val="multilevel"/>
    <w:tmpl w:val="C1183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90B13"/>
    <w:multiLevelType w:val="multilevel"/>
    <w:tmpl w:val="F844F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018A4"/>
    <w:multiLevelType w:val="multilevel"/>
    <w:tmpl w:val="E21CE8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67963"/>
    <w:multiLevelType w:val="multilevel"/>
    <w:tmpl w:val="59E28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171CE"/>
    <w:multiLevelType w:val="multilevel"/>
    <w:tmpl w:val="6F7692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91C69"/>
    <w:multiLevelType w:val="multilevel"/>
    <w:tmpl w:val="18C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F3DA4"/>
    <w:multiLevelType w:val="multilevel"/>
    <w:tmpl w:val="F25C44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84043"/>
    <w:multiLevelType w:val="multilevel"/>
    <w:tmpl w:val="3BB4B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220A0"/>
    <w:multiLevelType w:val="multilevel"/>
    <w:tmpl w:val="8320F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8653D"/>
    <w:multiLevelType w:val="multilevel"/>
    <w:tmpl w:val="635C3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631558">
    <w:abstractNumId w:val="1"/>
  </w:num>
  <w:num w:numId="2" w16cid:durableId="2125416109">
    <w:abstractNumId w:val="10"/>
  </w:num>
  <w:num w:numId="3" w16cid:durableId="610207280">
    <w:abstractNumId w:val="11"/>
  </w:num>
  <w:num w:numId="4" w16cid:durableId="1956717040">
    <w:abstractNumId w:val="7"/>
  </w:num>
  <w:num w:numId="5" w16cid:durableId="789516589">
    <w:abstractNumId w:val="2"/>
  </w:num>
  <w:num w:numId="6" w16cid:durableId="1568879988">
    <w:abstractNumId w:val="5"/>
  </w:num>
  <w:num w:numId="7" w16cid:durableId="1295018061">
    <w:abstractNumId w:val="9"/>
  </w:num>
  <w:num w:numId="8" w16cid:durableId="1030230629">
    <w:abstractNumId w:val="4"/>
  </w:num>
  <w:num w:numId="9" w16cid:durableId="429934116">
    <w:abstractNumId w:val="6"/>
  </w:num>
  <w:num w:numId="10" w16cid:durableId="846288120">
    <w:abstractNumId w:val="8"/>
  </w:num>
  <w:num w:numId="11" w16cid:durableId="14579444">
    <w:abstractNumId w:val="3"/>
  </w:num>
  <w:num w:numId="12" w16cid:durableId="3057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A"/>
    <w:rsid w:val="000024EC"/>
    <w:rsid w:val="0002366B"/>
    <w:rsid w:val="00043C5C"/>
    <w:rsid w:val="0005366B"/>
    <w:rsid w:val="000B0BB1"/>
    <w:rsid w:val="000E098C"/>
    <w:rsid w:val="00124474"/>
    <w:rsid w:val="001D4A12"/>
    <w:rsid w:val="00252510"/>
    <w:rsid w:val="002C61DB"/>
    <w:rsid w:val="002E0F5C"/>
    <w:rsid w:val="0035367D"/>
    <w:rsid w:val="00384C16"/>
    <w:rsid w:val="003920F2"/>
    <w:rsid w:val="003B61E8"/>
    <w:rsid w:val="00471404"/>
    <w:rsid w:val="004C74CA"/>
    <w:rsid w:val="005375BB"/>
    <w:rsid w:val="006B7AD9"/>
    <w:rsid w:val="0072089E"/>
    <w:rsid w:val="00790D59"/>
    <w:rsid w:val="00792DE1"/>
    <w:rsid w:val="007C3326"/>
    <w:rsid w:val="00865130"/>
    <w:rsid w:val="009E04B8"/>
    <w:rsid w:val="00B45F5F"/>
    <w:rsid w:val="00B81569"/>
    <w:rsid w:val="00BA59C1"/>
    <w:rsid w:val="00C65D6E"/>
    <w:rsid w:val="00C964B1"/>
    <w:rsid w:val="00CB3F71"/>
    <w:rsid w:val="00D04CE0"/>
    <w:rsid w:val="00D1734C"/>
    <w:rsid w:val="00D27FA3"/>
    <w:rsid w:val="00D40616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16BE"/>
  <w15:docId w15:val="{758607B2-61A5-284F-BCBD-94322373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4C74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4C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rsid w:val="004C74C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Strong">
    <w:name w:val="Strong"/>
    <w:basedOn w:val="DefaultParagraphFont"/>
    <w:uiPriority w:val="22"/>
    <w:qFormat/>
    <w:rsid w:val="004C74CA"/>
    <w:rPr>
      <w:b/>
      <w:bCs/>
    </w:rPr>
  </w:style>
  <w:style w:type="paragraph" w:styleId="NormalWeb">
    <w:name w:val="Normal (Web)"/>
    <w:basedOn w:val="Normal"/>
    <w:uiPriority w:val="99"/>
    <w:unhideWhenUsed/>
    <w:rsid w:val="004C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865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36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4B8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9E0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altorealestate.sk%2Fgdpr&amp;data=05%7C01%7Cprebreza%40altorealestate.sk%7Cab3b137d288d43265c5108daa1359c65%7C4a905b2f8b29417388be9b2e1bea11ab%7C0%7C0%7C637999548878328528%7CUnknown%7CTWFpbGZsb3d8eyJWIjoiMC4wLjAwMDAiLCJQIjoiV2luMzIiLCJBTiI6Ik1haWwiLCJXVCI6Mn0%3D%7C3000%7C%7C%7C&amp;sdata=sQAqXTM8RrWyLuLgCHViHbLpCAqKhtaTSPMrThRKow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5397</Characters>
  <Application>Microsoft Office Word</Application>
  <DocSecurity>0</DocSecurity>
  <Lines>101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Prebreza Linda</dc:creator>
  <cp:keywords/>
  <dc:description/>
  <cp:lastModifiedBy>Mária Andršová</cp:lastModifiedBy>
  <cp:revision>2</cp:revision>
  <dcterms:created xsi:type="dcterms:W3CDTF">2023-05-23T06:33:00Z</dcterms:created>
  <dcterms:modified xsi:type="dcterms:W3CDTF">2023-05-23T06:33:00Z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2022-09-27T08:18:18Z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4a905b2f-8b29-4173-88be-9b2e1bea11ab</vt:lpwstr>
  </property>
  <property fmtid="{D5CDD505-2E9C-101B-9397-08002B2CF9AE}" pid="7" name="MSIP_Label_defa4170-0d19-0005-0004-bc88714345d2_ActionId">
    <vt:lpwstr>72f35ff1-8072-4bcd-92e3-9af6f52789ec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e394909926899bc6d6aa39293d2707f3c863558991f3f6d61997a204b9cfbeb9</vt:lpwstr>
  </property>
</Properties>
</file>